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362" w:rsidRDefault="00612362" w:rsidP="00612362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612362" w:rsidRPr="00612362" w:rsidRDefault="00612362" w:rsidP="00612362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920699" w:rsidRPr="00591672" w:rsidRDefault="00591672" w:rsidP="00920699">
      <w:pPr>
        <w:jc w:val="center"/>
        <w:rPr>
          <w:rFonts w:ascii="Times New Roman" w:hAnsi="Times New Roman" w:cs="Times New Roman"/>
          <w:b/>
          <w:i/>
          <w:sz w:val="56"/>
          <w:szCs w:val="40"/>
          <w:lang w:val="uk-UA"/>
        </w:rPr>
      </w:pPr>
      <w:r w:rsidRPr="00591672">
        <w:rPr>
          <w:rFonts w:ascii="Times New Roman" w:hAnsi="Times New Roman" w:cs="Times New Roman"/>
          <w:b/>
          <w:i/>
          <w:sz w:val="56"/>
          <w:szCs w:val="40"/>
          <w:lang w:val="uk-UA"/>
        </w:rPr>
        <w:t>Гра - подорож</w:t>
      </w:r>
    </w:p>
    <w:p w:rsidR="00D85263" w:rsidRDefault="00D85263" w:rsidP="00591672">
      <w:pPr>
        <w:rPr>
          <w:rFonts w:ascii="Times New Roman" w:hAnsi="Times New Roman" w:cs="Times New Roman"/>
          <w:sz w:val="36"/>
          <w:szCs w:val="36"/>
          <w:lang w:val="uk-UA"/>
        </w:rPr>
      </w:pPr>
    </w:p>
    <w:p w:rsidR="009C372E" w:rsidRPr="0097093C" w:rsidRDefault="00591672" w:rsidP="0097093C">
      <w:pPr>
        <w:ind w:left="360" w:hanging="1211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bookmarkStart w:id="0" w:name="_GoBack"/>
      <w:r w:rsidRPr="00591672">
        <w:rPr>
          <w:rFonts w:ascii="Times New Roman" w:hAnsi="Times New Roman" w:cs="Times New Roman"/>
          <w:noProof/>
          <w:sz w:val="36"/>
          <w:szCs w:val="36"/>
          <w:lang w:val="uk-UA" w:eastAsia="uk-UA"/>
        </w:rPr>
        <w:drawing>
          <wp:inline distT="0" distB="0" distL="0" distR="0">
            <wp:extent cx="6745192" cy="2499194"/>
            <wp:effectExtent l="19050" t="0" r="0" b="0"/>
            <wp:docPr id="1" name="Рисунок 1" descr="__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__8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513" cy="249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="00786E29" w:rsidRPr="00591672">
        <w:rPr>
          <w:rFonts w:ascii="Times New Roman" w:hAnsi="Times New Roman" w:cs="Times New Roman"/>
          <w:b/>
          <w:i/>
          <w:sz w:val="44"/>
          <w:szCs w:val="52"/>
          <w:lang w:val="uk-UA"/>
        </w:rPr>
        <w:t>Мета:</w:t>
      </w:r>
    </w:p>
    <w:p w:rsidR="00786E29" w:rsidRPr="005942D8" w:rsidRDefault="00786E29" w:rsidP="005942D8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32"/>
          <w:szCs w:val="36"/>
          <w:lang w:val="uk-UA"/>
        </w:rPr>
      </w:pPr>
      <w:r w:rsidRPr="005942D8">
        <w:rPr>
          <w:rFonts w:ascii="Times New Roman" w:hAnsi="Times New Roman" w:cs="Times New Roman"/>
          <w:sz w:val="32"/>
          <w:szCs w:val="36"/>
          <w:lang w:val="uk-UA"/>
        </w:rPr>
        <w:t>уточнити,</w:t>
      </w:r>
      <w:r w:rsidR="009C372E" w:rsidRPr="005942D8">
        <w:rPr>
          <w:rFonts w:ascii="Times New Roman" w:hAnsi="Times New Roman" w:cs="Times New Roman"/>
          <w:sz w:val="32"/>
          <w:szCs w:val="36"/>
          <w:lang w:val="uk-UA"/>
        </w:rPr>
        <w:t xml:space="preserve"> актуалізувати, </w:t>
      </w:r>
      <w:r w:rsidRPr="005942D8">
        <w:rPr>
          <w:rFonts w:ascii="Times New Roman" w:hAnsi="Times New Roman" w:cs="Times New Roman"/>
          <w:sz w:val="32"/>
          <w:szCs w:val="36"/>
          <w:lang w:val="uk-UA"/>
        </w:rPr>
        <w:t xml:space="preserve"> доповнити і </w:t>
      </w:r>
      <w:r w:rsidR="009C372E" w:rsidRPr="005942D8">
        <w:rPr>
          <w:rFonts w:ascii="Times New Roman" w:hAnsi="Times New Roman" w:cs="Times New Roman"/>
          <w:sz w:val="32"/>
          <w:szCs w:val="36"/>
          <w:lang w:val="uk-UA"/>
        </w:rPr>
        <w:t xml:space="preserve">узагальнити знання дітей про </w:t>
      </w:r>
      <w:r w:rsidRPr="005942D8">
        <w:rPr>
          <w:rFonts w:ascii="Times New Roman" w:hAnsi="Times New Roman" w:cs="Times New Roman"/>
          <w:sz w:val="32"/>
          <w:szCs w:val="36"/>
          <w:lang w:val="uk-UA"/>
        </w:rPr>
        <w:t>дорожн</w:t>
      </w:r>
      <w:r w:rsidR="009C372E" w:rsidRPr="005942D8">
        <w:rPr>
          <w:rFonts w:ascii="Times New Roman" w:hAnsi="Times New Roman" w:cs="Times New Roman"/>
          <w:sz w:val="32"/>
          <w:szCs w:val="36"/>
          <w:lang w:val="uk-UA"/>
        </w:rPr>
        <w:t>ій</w:t>
      </w:r>
      <w:r w:rsidRPr="005942D8">
        <w:rPr>
          <w:rFonts w:ascii="Times New Roman" w:hAnsi="Times New Roman" w:cs="Times New Roman"/>
          <w:sz w:val="32"/>
          <w:szCs w:val="36"/>
          <w:lang w:val="uk-UA"/>
        </w:rPr>
        <w:t xml:space="preserve"> рух</w:t>
      </w:r>
      <w:r w:rsidR="009C372E" w:rsidRPr="005942D8">
        <w:rPr>
          <w:rFonts w:ascii="Times New Roman" w:hAnsi="Times New Roman" w:cs="Times New Roman"/>
          <w:sz w:val="32"/>
          <w:szCs w:val="36"/>
          <w:lang w:val="uk-UA"/>
        </w:rPr>
        <w:t xml:space="preserve"> і правила безпечної поведінки на вулицях</w:t>
      </w:r>
      <w:r w:rsidRPr="005942D8">
        <w:rPr>
          <w:rFonts w:ascii="Times New Roman" w:hAnsi="Times New Roman" w:cs="Times New Roman"/>
          <w:sz w:val="32"/>
          <w:szCs w:val="36"/>
          <w:lang w:val="uk-UA"/>
        </w:rPr>
        <w:t>, розвивати вміння розрізняти дорожні знаки, пояснювати значення розмітки на дорозі;</w:t>
      </w:r>
      <w:r w:rsidR="005942D8">
        <w:rPr>
          <w:rFonts w:ascii="Times New Roman" w:hAnsi="Times New Roman" w:cs="Times New Roman"/>
          <w:sz w:val="32"/>
          <w:szCs w:val="36"/>
          <w:lang w:val="uk-UA"/>
        </w:rPr>
        <w:t xml:space="preserve"> </w:t>
      </w:r>
      <w:r w:rsidR="005942D8" w:rsidRPr="005942D8">
        <w:rPr>
          <w:rFonts w:ascii="Times New Roman" w:hAnsi="Times New Roman" w:cs="Times New Roman"/>
          <w:sz w:val="32"/>
          <w:szCs w:val="36"/>
          <w:lang w:val="uk-UA"/>
        </w:rPr>
        <w:t xml:space="preserve">                                                                                                                     - </w:t>
      </w:r>
      <w:r w:rsidR="009C372E" w:rsidRPr="005942D8">
        <w:rPr>
          <w:rFonts w:ascii="Times New Roman" w:hAnsi="Times New Roman" w:cs="Times New Roman"/>
          <w:sz w:val="32"/>
          <w:szCs w:val="36"/>
          <w:lang w:val="uk-UA"/>
        </w:rPr>
        <w:t xml:space="preserve">розвивати уяву, увагу, спостережливість, пізнавальні інтереси, уміння орієнтуватися на вулицях міста; </w:t>
      </w:r>
      <w:r w:rsidR="005942D8" w:rsidRPr="005942D8">
        <w:rPr>
          <w:rFonts w:ascii="Times New Roman" w:hAnsi="Times New Roman" w:cs="Times New Roman"/>
          <w:sz w:val="32"/>
          <w:szCs w:val="36"/>
          <w:lang w:val="uk-UA"/>
        </w:rPr>
        <w:t xml:space="preserve">                                                       - </w:t>
      </w:r>
      <w:r w:rsidRPr="005942D8">
        <w:rPr>
          <w:rFonts w:ascii="Times New Roman" w:hAnsi="Times New Roman" w:cs="Times New Roman"/>
          <w:sz w:val="32"/>
          <w:szCs w:val="36"/>
          <w:lang w:val="uk-UA"/>
        </w:rPr>
        <w:t xml:space="preserve">виховувати </w:t>
      </w:r>
      <w:r w:rsidR="009C372E" w:rsidRPr="005942D8">
        <w:rPr>
          <w:rFonts w:ascii="Times New Roman" w:hAnsi="Times New Roman" w:cs="Times New Roman"/>
          <w:sz w:val="32"/>
          <w:szCs w:val="36"/>
          <w:lang w:val="uk-UA"/>
        </w:rPr>
        <w:t xml:space="preserve">культуру поведінки  </w:t>
      </w:r>
      <w:r w:rsidR="005942D8" w:rsidRPr="005942D8">
        <w:rPr>
          <w:rFonts w:ascii="Times New Roman" w:hAnsi="Times New Roman" w:cs="Times New Roman"/>
          <w:sz w:val="32"/>
          <w:szCs w:val="36"/>
          <w:lang w:val="uk-UA"/>
        </w:rPr>
        <w:t xml:space="preserve">на вулицях міста та села, </w:t>
      </w:r>
      <w:r w:rsidRPr="005942D8">
        <w:rPr>
          <w:rFonts w:ascii="Times New Roman" w:hAnsi="Times New Roman" w:cs="Times New Roman"/>
          <w:sz w:val="32"/>
          <w:szCs w:val="36"/>
          <w:lang w:val="uk-UA"/>
        </w:rPr>
        <w:t>бережливе ставлення до власного життя і здоров’я; корекція уваги, пам’яті.</w:t>
      </w:r>
    </w:p>
    <w:p w:rsidR="00786E29" w:rsidRPr="00591672" w:rsidRDefault="00786E29" w:rsidP="005E1907">
      <w:pPr>
        <w:rPr>
          <w:rFonts w:ascii="Times New Roman" w:hAnsi="Times New Roman" w:cs="Times New Roman"/>
          <w:b/>
          <w:i/>
          <w:sz w:val="44"/>
          <w:szCs w:val="52"/>
          <w:lang w:val="uk-UA"/>
        </w:rPr>
      </w:pPr>
      <w:r w:rsidRPr="00591672">
        <w:rPr>
          <w:rFonts w:ascii="Times New Roman" w:hAnsi="Times New Roman" w:cs="Times New Roman"/>
          <w:b/>
          <w:i/>
          <w:sz w:val="44"/>
          <w:szCs w:val="52"/>
          <w:lang w:val="uk-UA"/>
        </w:rPr>
        <w:t>Обладнання:</w:t>
      </w:r>
    </w:p>
    <w:p w:rsidR="003B7CEF" w:rsidRPr="00D91953" w:rsidRDefault="003B7CEF" w:rsidP="00D91953">
      <w:pPr>
        <w:spacing w:line="240" w:lineRule="auto"/>
        <w:rPr>
          <w:sz w:val="24"/>
          <w:szCs w:val="24"/>
          <w:lang w:val="uk-UA"/>
        </w:rPr>
      </w:pPr>
      <w:r w:rsidRPr="00591672">
        <w:rPr>
          <w:rFonts w:ascii="Times New Roman" w:hAnsi="Times New Roman" w:cs="Times New Roman"/>
          <w:sz w:val="32"/>
          <w:szCs w:val="36"/>
          <w:lang w:val="uk-UA"/>
        </w:rPr>
        <w:t>Ілюстрації дорожніх ситуацій, зображення дорожніх знаків,</w:t>
      </w:r>
      <w:r w:rsidR="00591672">
        <w:rPr>
          <w:rFonts w:ascii="Times New Roman" w:hAnsi="Times New Roman" w:cs="Times New Roman"/>
          <w:sz w:val="32"/>
          <w:szCs w:val="36"/>
          <w:lang w:val="uk-UA"/>
        </w:rPr>
        <w:t xml:space="preserve">   </w:t>
      </w:r>
      <w:r w:rsidR="005942D8">
        <w:rPr>
          <w:rFonts w:ascii="Times New Roman" w:hAnsi="Times New Roman" w:cs="Times New Roman"/>
          <w:sz w:val="32"/>
          <w:szCs w:val="36"/>
          <w:lang w:val="uk-UA"/>
        </w:rPr>
        <w:t>слайди до теми «Будь уважним на дорозі», слайди з різновидами переходів</w:t>
      </w:r>
      <w:r w:rsidR="00D91953">
        <w:rPr>
          <w:rFonts w:ascii="Times New Roman" w:hAnsi="Times New Roman" w:cs="Times New Roman"/>
          <w:sz w:val="32"/>
          <w:szCs w:val="36"/>
          <w:lang w:val="uk-UA"/>
        </w:rPr>
        <w:t xml:space="preserve">, </w:t>
      </w:r>
      <w:r w:rsidR="005942D8">
        <w:rPr>
          <w:sz w:val="24"/>
          <w:szCs w:val="24"/>
          <w:lang w:val="uk-UA"/>
        </w:rPr>
        <w:t xml:space="preserve">     </w:t>
      </w:r>
      <w:r w:rsidR="00D91953">
        <w:rPr>
          <w:sz w:val="24"/>
          <w:szCs w:val="24"/>
          <w:lang w:val="uk-UA"/>
        </w:rPr>
        <w:t xml:space="preserve"> </w:t>
      </w:r>
      <w:r w:rsidR="00591672">
        <w:rPr>
          <w:rFonts w:ascii="Times New Roman" w:hAnsi="Times New Roman" w:cs="Times New Roman"/>
          <w:sz w:val="32"/>
          <w:szCs w:val="36"/>
          <w:lang w:val="uk-UA"/>
        </w:rPr>
        <w:t xml:space="preserve"> </w:t>
      </w:r>
      <w:r w:rsidRPr="00591672">
        <w:rPr>
          <w:rFonts w:ascii="Times New Roman" w:hAnsi="Times New Roman" w:cs="Times New Roman"/>
          <w:sz w:val="32"/>
          <w:szCs w:val="36"/>
          <w:lang w:val="uk-UA"/>
        </w:rPr>
        <w:t>гра «дорожнє лото», заготовки до гри «Домалюй</w:t>
      </w:r>
      <w:r w:rsidR="00D91953">
        <w:rPr>
          <w:rFonts w:ascii="Times New Roman" w:hAnsi="Times New Roman" w:cs="Times New Roman"/>
          <w:sz w:val="32"/>
          <w:szCs w:val="36"/>
          <w:lang w:val="uk-UA"/>
        </w:rPr>
        <w:t xml:space="preserve"> і розфарбуй</w:t>
      </w:r>
      <w:r w:rsidRPr="00591672">
        <w:rPr>
          <w:rFonts w:ascii="Times New Roman" w:hAnsi="Times New Roman" w:cs="Times New Roman"/>
          <w:sz w:val="32"/>
          <w:szCs w:val="36"/>
          <w:lang w:val="uk-UA"/>
        </w:rPr>
        <w:t xml:space="preserve">», </w:t>
      </w:r>
      <w:r w:rsidR="00D91953">
        <w:rPr>
          <w:rFonts w:ascii="Times New Roman" w:hAnsi="Times New Roman" w:cs="Times New Roman"/>
          <w:sz w:val="32"/>
          <w:szCs w:val="36"/>
          <w:lang w:val="uk-UA"/>
        </w:rPr>
        <w:t xml:space="preserve"> малюнок </w:t>
      </w:r>
      <w:r w:rsidRPr="00591672">
        <w:rPr>
          <w:rFonts w:ascii="Times New Roman" w:hAnsi="Times New Roman" w:cs="Times New Roman"/>
          <w:sz w:val="32"/>
          <w:szCs w:val="36"/>
          <w:lang w:val="uk-UA"/>
        </w:rPr>
        <w:t xml:space="preserve"> світлофора</w:t>
      </w:r>
      <w:r w:rsidR="00D91953">
        <w:rPr>
          <w:rFonts w:ascii="Times New Roman" w:hAnsi="Times New Roman" w:cs="Times New Roman"/>
          <w:sz w:val="32"/>
          <w:szCs w:val="36"/>
          <w:lang w:val="uk-UA"/>
        </w:rPr>
        <w:t>, елементи форми постового</w:t>
      </w:r>
      <w:r w:rsidRPr="00591672">
        <w:rPr>
          <w:rFonts w:ascii="Times New Roman" w:hAnsi="Times New Roman" w:cs="Times New Roman"/>
          <w:sz w:val="32"/>
          <w:szCs w:val="36"/>
          <w:lang w:val="uk-UA"/>
        </w:rPr>
        <w:t>.</w:t>
      </w:r>
    </w:p>
    <w:p w:rsidR="0097093C" w:rsidRDefault="0097093C" w:rsidP="005E1907">
      <w:pPr>
        <w:rPr>
          <w:rFonts w:ascii="Times New Roman" w:hAnsi="Times New Roman" w:cs="Times New Roman"/>
          <w:b/>
          <w:i/>
          <w:sz w:val="44"/>
          <w:szCs w:val="56"/>
          <w:lang w:val="uk-UA"/>
        </w:rPr>
      </w:pPr>
    </w:p>
    <w:p w:rsidR="00786E29" w:rsidRPr="00591672" w:rsidRDefault="00786E29" w:rsidP="005E1907">
      <w:pPr>
        <w:rPr>
          <w:rFonts w:ascii="Times New Roman" w:hAnsi="Times New Roman" w:cs="Times New Roman"/>
          <w:b/>
          <w:i/>
          <w:sz w:val="44"/>
          <w:szCs w:val="56"/>
          <w:lang w:val="uk-UA"/>
        </w:rPr>
      </w:pPr>
      <w:r w:rsidRPr="00591672">
        <w:rPr>
          <w:rFonts w:ascii="Times New Roman" w:hAnsi="Times New Roman" w:cs="Times New Roman"/>
          <w:b/>
          <w:i/>
          <w:sz w:val="44"/>
          <w:szCs w:val="56"/>
          <w:lang w:val="uk-UA"/>
        </w:rPr>
        <w:lastRenderedPageBreak/>
        <w:t>Хід заняття:</w:t>
      </w:r>
    </w:p>
    <w:p w:rsidR="00786E29" w:rsidRPr="009C372E" w:rsidRDefault="00786E29" w:rsidP="00786E29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36"/>
          <w:szCs w:val="52"/>
          <w:lang w:val="uk-UA"/>
        </w:rPr>
      </w:pPr>
      <w:r w:rsidRPr="009C372E">
        <w:rPr>
          <w:rFonts w:ascii="Times New Roman" w:hAnsi="Times New Roman" w:cs="Times New Roman"/>
          <w:b/>
          <w:sz w:val="36"/>
          <w:szCs w:val="52"/>
          <w:lang w:val="uk-UA"/>
        </w:rPr>
        <w:t>Організація дітей</w:t>
      </w:r>
    </w:p>
    <w:p w:rsidR="00786E29" w:rsidRPr="009C372E" w:rsidRDefault="00786E29" w:rsidP="00786E29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36"/>
          <w:szCs w:val="52"/>
          <w:lang w:val="uk-UA"/>
        </w:rPr>
      </w:pPr>
      <w:r w:rsidRPr="009C372E">
        <w:rPr>
          <w:rFonts w:ascii="Times New Roman" w:hAnsi="Times New Roman" w:cs="Times New Roman"/>
          <w:b/>
          <w:sz w:val="36"/>
          <w:szCs w:val="52"/>
          <w:lang w:val="uk-UA"/>
        </w:rPr>
        <w:t>Повідомлення теми і мети  заняття</w:t>
      </w:r>
    </w:p>
    <w:p w:rsidR="00786E29" w:rsidRPr="009C372E" w:rsidRDefault="00786E29" w:rsidP="00786E29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36"/>
          <w:szCs w:val="52"/>
          <w:lang w:val="uk-UA"/>
        </w:rPr>
      </w:pPr>
      <w:r w:rsidRPr="009C372E">
        <w:rPr>
          <w:rFonts w:ascii="Times New Roman" w:hAnsi="Times New Roman" w:cs="Times New Roman"/>
          <w:b/>
          <w:sz w:val="36"/>
          <w:szCs w:val="52"/>
          <w:lang w:val="uk-UA"/>
        </w:rPr>
        <w:t>Вихід на майданчик</w:t>
      </w:r>
    </w:p>
    <w:p w:rsidR="00786E29" w:rsidRDefault="00786E29" w:rsidP="00786E29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36"/>
          <w:szCs w:val="52"/>
          <w:lang w:val="uk-UA"/>
        </w:rPr>
      </w:pPr>
      <w:r w:rsidRPr="009C372E">
        <w:rPr>
          <w:rFonts w:ascii="Times New Roman" w:hAnsi="Times New Roman" w:cs="Times New Roman"/>
          <w:b/>
          <w:sz w:val="36"/>
          <w:szCs w:val="52"/>
          <w:lang w:val="uk-UA"/>
        </w:rPr>
        <w:t>Робота за темою.</w:t>
      </w:r>
    </w:p>
    <w:p w:rsidR="00D91953" w:rsidRPr="009C372E" w:rsidRDefault="00D91953" w:rsidP="00D91953">
      <w:pPr>
        <w:pStyle w:val="a5"/>
        <w:ind w:left="153"/>
        <w:rPr>
          <w:rFonts w:ascii="Times New Roman" w:hAnsi="Times New Roman" w:cs="Times New Roman"/>
          <w:b/>
          <w:sz w:val="36"/>
          <w:szCs w:val="52"/>
          <w:lang w:val="uk-UA"/>
        </w:rPr>
      </w:pPr>
    </w:p>
    <w:p w:rsidR="00786E29" w:rsidRPr="00D91953" w:rsidRDefault="00786E29" w:rsidP="00786E29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i/>
          <w:color w:val="C00000"/>
          <w:sz w:val="44"/>
          <w:szCs w:val="52"/>
          <w:lang w:val="uk-UA"/>
        </w:rPr>
      </w:pPr>
      <w:r w:rsidRPr="00D91953">
        <w:rPr>
          <w:rFonts w:ascii="Times New Roman" w:hAnsi="Times New Roman" w:cs="Times New Roman"/>
          <w:b/>
          <w:i/>
          <w:color w:val="C00000"/>
          <w:sz w:val="44"/>
          <w:szCs w:val="52"/>
          <w:lang w:val="uk-UA"/>
        </w:rPr>
        <w:t>Вступна розповідь з елементами бесіди</w:t>
      </w:r>
    </w:p>
    <w:p w:rsidR="000E7556" w:rsidRPr="00155C20" w:rsidRDefault="000E7556" w:rsidP="000E755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155C20">
        <w:rPr>
          <w:rFonts w:ascii="Times New Roman" w:hAnsi="Times New Roman" w:cs="Times New Roman"/>
          <w:sz w:val="32"/>
          <w:szCs w:val="32"/>
          <w:lang w:val="uk-UA"/>
        </w:rPr>
        <w:t>Всі люди, і маленькі , і великі , як тільки виходять на вулицю – стають пішоходами.  Чи легко бути пішоходом?</w:t>
      </w:r>
    </w:p>
    <w:p w:rsidR="000E7556" w:rsidRPr="00155C20" w:rsidRDefault="000E7556" w:rsidP="000E755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155C20">
        <w:rPr>
          <w:rFonts w:ascii="Times New Roman" w:hAnsi="Times New Roman" w:cs="Times New Roman"/>
          <w:sz w:val="32"/>
          <w:szCs w:val="32"/>
          <w:lang w:val="uk-UA"/>
        </w:rPr>
        <w:t>Вулиця ,  не парк і не кімната – на вулиці треба вести себе спокійно і впевнено. А хто може себе вести так?</w:t>
      </w:r>
    </w:p>
    <w:p w:rsidR="000E7556" w:rsidRDefault="000E7556" w:rsidP="000E755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155C20">
        <w:rPr>
          <w:rFonts w:ascii="Times New Roman" w:hAnsi="Times New Roman" w:cs="Times New Roman"/>
          <w:sz w:val="32"/>
          <w:szCs w:val="32"/>
          <w:lang w:val="uk-UA"/>
        </w:rPr>
        <w:t xml:space="preserve">Водії вчаться правил у спеціальних автошколах. Для пішоходів теж є правила. Якщо їх не знати – нізащо не стати гарним пішоходом. </w:t>
      </w:r>
    </w:p>
    <w:p w:rsidR="00D91953" w:rsidRPr="00155C20" w:rsidRDefault="00D91953" w:rsidP="00D91953">
      <w:pPr>
        <w:pStyle w:val="a5"/>
        <w:rPr>
          <w:rFonts w:ascii="Times New Roman" w:hAnsi="Times New Roman" w:cs="Times New Roman"/>
          <w:sz w:val="32"/>
          <w:szCs w:val="32"/>
          <w:lang w:val="uk-UA"/>
        </w:rPr>
      </w:pPr>
    </w:p>
    <w:p w:rsidR="005E1907" w:rsidRPr="00D91953" w:rsidRDefault="00786E29" w:rsidP="00591672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i/>
          <w:color w:val="C00000"/>
          <w:sz w:val="44"/>
          <w:szCs w:val="52"/>
          <w:lang w:val="uk-UA"/>
        </w:rPr>
      </w:pPr>
      <w:r w:rsidRPr="00D91953">
        <w:rPr>
          <w:rFonts w:ascii="Times New Roman" w:hAnsi="Times New Roman" w:cs="Times New Roman"/>
          <w:b/>
          <w:i/>
          <w:color w:val="C00000"/>
          <w:sz w:val="44"/>
          <w:szCs w:val="52"/>
          <w:lang w:val="uk-UA"/>
        </w:rPr>
        <w:t>Зупинка «Дорожні знаки»</w:t>
      </w:r>
    </w:p>
    <w:p w:rsidR="000E7556" w:rsidRPr="00155C20" w:rsidRDefault="000E7556" w:rsidP="000E7556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155C20">
        <w:rPr>
          <w:rFonts w:ascii="Times New Roman" w:hAnsi="Times New Roman" w:cs="Times New Roman"/>
          <w:sz w:val="32"/>
          <w:szCs w:val="32"/>
          <w:lang w:val="uk-UA"/>
        </w:rPr>
        <w:t>Місто, в якому с тобою живем,</w:t>
      </w:r>
    </w:p>
    <w:p w:rsidR="000E7556" w:rsidRPr="00155C20" w:rsidRDefault="000E7556" w:rsidP="000E7556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155C20">
        <w:rPr>
          <w:rFonts w:ascii="Times New Roman" w:hAnsi="Times New Roman" w:cs="Times New Roman"/>
          <w:sz w:val="32"/>
          <w:szCs w:val="32"/>
          <w:lang w:val="uk-UA"/>
        </w:rPr>
        <w:t xml:space="preserve">Можна по праву </w:t>
      </w:r>
      <w:proofErr w:type="spellStart"/>
      <w:r w:rsidRPr="00155C20">
        <w:rPr>
          <w:rFonts w:ascii="Times New Roman" w:hAnsi="Times New Roman" w:cs="Times New Roman"/>
          <w:sz w:val="32"/>
          <w:szCs w:val="32"/>
          <w:lang w:val="uk-UA"/>
        </w:rPr>
        <w:t>назвать</w:t>
      </w:r>
      <w:proofErr w:type="spellEnd"/>
      <w:r w:rsidRPr="00155C20">
        <w:rPr>
          <w:rFonts w:ascii="Times New Roman" w:hAnsi="Times New Roman" w:cs="Times New Roman"/>
          <w:sz w:val="32"/>
          <w:szCs w:val="32"/>
          <w:lang w:val="uk-UA"/>
        </w:rPr>
        <w:t xml:space="preserve"> «Букварем».</w:t>
      </w:r>
    </w:p>
    <w:p w:rsidR="000E7556" w:rsidRPr="00155C20" w:rsidRDefault="000E7556" w:rsidP="000E7556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155C20">
        <w:rPr>
          <w:rFonts w:ascii="Times New Roman" w:hAnsi="Times New Roman" w:cs="Times New Roman"/>
          <w:sz w:val="32"/>
          <w:szCs w:val="32"/>
          <w:lang w:val="uk-UA"/>
        </w:rPr>
        <w:t xml:space="preserve">Азбуку вулиць розкривши для нас – </w:t>
      </w:r>
    </w:p>
    <w:p w:rsidR="000E7556" w:rsidRPr="00155C20" w:rsidRDefault="000E7556" w:rsidP="000E7556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155C20">
        <w:rPr>
          <w:rFonts w:ascii="Times New Roman" w:hAnsi="Times New Roman" w:cs="Times New Roman"/>
          <w:sz w:val="32"/>
          <w:szCs w:val="32"/>
          <w:lang w:val="uk-UA"/>
        </w:rPr>
        <w:t>Місто уроки дає повсякчас.</w:t>
      </w:r>
    </w:p>
    <w:p w:rsidR="000E7556" w:rsidRPr="00155C20" w:rsidRDefault="000E7556" w:rsidP="000E7556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155C20">
        <w:rPr>
          <w:rFonts w:ascii="Times New Roman" w:hAnsi="Times New Roman" w:cs="Times New Roman"/>
          <w:sz w:val="32"/>
          <w:szCs w:val="32"/>
          <w:lang w:val="uk-UA"/>
        </w:rPr>
        <w:t>Ось вона, азбука, її треба знать,</w:t>
      </w:r>
    </w:p>
    <w:p w:rsidR="000E7556" w:rsidRPr="00155C20" w:rsidRDefault="000E7556" w:rsidP="000E7556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155C20">
        <w:rPr>
          <w:rFonts w:ascii="Times New Roman" w:hAnsi="Times New Roman" w:cs="Times New Roman"/>
          <w:sz w:val="32"/>
          <w:szCs w:val="32"/>
          <w:lang w:val="uk-UA"/>
        </w:rPr>
        <w:t>Вздовж тротуару, глянь, знаки висять.</w:t>
      </w:r>
    </w:p>
    <w:p w:rsidR="000E7556" w:rsidRDefault="000E7556" w:rsidP="003B7CEF">
      <w:pPr>
        <w:pStyle w:val="a5"/>
        <w:numPr>
          <w:ilvl w:val="0"/>
          <w:numId w:val="8"/>
        </w:numPr>
        <w:rPr>
          <w:rFonts w:ascii="Times New Roman" w:hAnsi="Times New Roman" w:cs="Times New Roman"/>
          <w:i/>
          <w:sz w:val="40"/>
          <w:szCs w:val="40"/>
          <w:lang w:val="uk-UA"/>
        </w:rPr>
      </w:pPr>
      <w:r w:rsidRPr="003B7CEF">
        <w:rPr>
          <w:rFonts w:ascii="Times New Roman" w:hAnsi="Times New Roman" w:cs="Times New Roman"/>
          <w:i/>
          <w:sz w:val="40"/>
          <w:szCs w:val="40"/>
          <w:lang w:val="uk-UA"/>
        </w:rPr>
        <w:t>Походження дорожн</w:t>
      </w:r>
      <w:r w:rsidR="00383509" w:rsidRPr="003B7CEF">
        <w:rPr>
          <w:rFonts w:ascii="Times New Roman" w:hAnsi="Times New Roman" w:cs="Times New Roman"/>
          <w:i/>
          <w:sz w:val="40"/>
          <w:szCs w:val="40"/>
          <w:lang w:val="uk-UA"/>
        </w:rPr>
        <w:t>і</w:t>
      </w:r>
      <w:r w:rsidRPr="003B7CEF">
        <w:rPr>
          <w:rFonts w:ascii="Times New Roman" w:hAnsi="Times New Roman" w:cs="Times New Roman"/>
          <w:i/>
          <w:sz w:val="40"/>
          <w:szCs w:val="40"/>
          <w:lang w:val="uk-UA"/>
        </w:rPr>
        <w:t>х знаків</w:t>
      </w:r>
    </w:p>
    <w:p w:rsidR="00A569DD" w:rsidRDefault="00A569DD" w:rsidP="00A569DD">
      <w:pPr>
        <w:pStyle w:val="a5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З давніх часів люди допомагали подорожнім. Спочатку вздовж дороги забивали палиці, а потім яскраво розфарбовані стовпчики. Пізніше на стовпчики прикріплювали квадрати, круги, або трикутники з якою-небудь підказкою про дорогу. Їх і назвали дорожніми знаками. Знаки-малюнки набагато зручніші , ніж знаки-написи. На світі більше 3000 мов і якщо правила будуть написані ,  то їх зможуть прочитати лише місцеві жителі. </w:t>
      </w: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 xml:space="preserve">І, коли машина їде на великій швидкості, напис прочитати майже неможливо, а знаки-малюнки помітні здалеку і зрозумілі всім.  Дорожні знаки сучасного вигляду почали з’являтися з 1909року. </w:t>
      </w:r>
      <w:r w:rsidR="00037463">
        <w:rPr>
          <w:rFonts w:ascii="Times New Roman" w:hAnsi="Times New Roman" w:cs="Times New Roman"/>
          <w:sz w:val="32"/>
          <w:szCs w:val="32"/>
          <w:lang w:val="uk-UA"/>
        </w:rPr>
        <w:t>У нашій країні нові знаки були введені з 1973 року.  Щоб легше і швидше розпізнавати знаки, їх було поділено на 6 груп, надавши кожній групі особливого кольору і форми.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BA1B64" w:rsidRPr="00A569DD" w:rsidRDefault="00BA1B64" w:rsidP="00A569DD">
      <w:pPr>
        <w:pStyle w:val="a5"/>
        <w:rPr>
          <w:rFonts w:ascii="Times New Roman" w:hAnsi="Times New Roman" w:cs="Times New Roman"/>
          <w:sz w:val="32"/>
          <w:szCs w:val="32"/>
          <w:lang w:val="uk-UA"/>
        </w:rPr>
      </w:pPr>
    </w:p>
    <w:p w:rsidR="000E7556" w:rsidRDefault="000E7556" w:rsidP="003B7CEF">
      <w:pPr>
        <w:pStyle w:val="a5"/>
        <w:numPr>
          <w:ilvl w:val="0"/>
          <w:numId w:val="8"/>
        </w:numPr>
        <w:rPr>
          <w:rFonts w:ascii="Times New Roman" w:hAnsi="Times New Roman" w:cs="Times New Roman"/>
          <w:i/>
          <w:sz w:val="40"/>
          <w:szCs w:val="40"/>
          <w:lang w:val="uk-UA"/>
        </w:rPr>
      </w:pPr>
      <w:r w:rsidRPr="003B7CEF">
        <w:rPr>
          <w:rFonts w:ascii="Times New Roman" w:hAnsi="Times New Roman" w:cs="Times New Roman"/>
          <w:i/>
          <w:sz w:val="40"/>
          <w:szCs w:val="40"/>
          <w:lang w:val="uk-UA"/>
        </w:rPr>
        <w:t>Розгляд знаків по групам</w:t>
      </w:r>
    </w:p>
    <w:p w:rsidR="00037463" w:rsidRDefault="00155C20" w:rsidP="00037463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155C20">
        <w:rPr>
          <w:rFonts w:ascii="Times New Roman" w:hAnsi="Times New Roman" w:cs="Times New Roman"/>
          <w:sz w:val="32"/>
          <w:szCs w:val="32"/>
          <w:lang w:val="uk-UA"/>
        </w:rPr>
        <w:t>Попереджувальні знаки</w:t>
      </w:r>
    </w:p>
    <w:p w:rsidR="00037463" w:rsidRDefault="00155C20" w:rsidP="00037463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037463">
        <w:rPr>
          <w:rFonts w:ascii="Times New Roman" w:hAnsi="Times New Roman" w:cs="Times New Roman"/>
          <w:sz w:val="32"/>
          <w:szCs w:val="32"/>
          <w:lang w:val="uk-UA"/>
        </w:rPr>
        <w:t>Знаки пріоритету</w:t>
      </w:r>
    </w:p>
    <w:p w:rsidR="00037463" w:rsidRDefault="00155C20" w:rsidP="00037463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037463">
        <w:rPr>
          <w:rFonts w:ascii="Times New Roman" w:hAnsi="Times New Roman" w:cs="Times New Roman"/>
          <w:sz w:val="32"/>
          <w:szCs w:val="32"/>
          <w:lang w:val="uk-UA"/>
        </w:rPr>
        <w:t>Заборонні знаки</w:t>
      </w:r>
    </w:p>
    <w:p w:rsidR="00037463" w:rsidRDefault="00155C20" w:rsidP="00037463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037463">
        <w:rPr>
          <w:rFonts w:ascii="Times New Roman" w:hAnsi="Times New Roman" w:cs="Times New Roman"/>
          <w:sz w:val="32"/>
          <w:szCs w:val="32"/>
          <w:lang w:val="uk-UA"/>
        </w:rPr>
        <w:t>Наказові знаки</w:t>
      </w:r>
    </w:p>
    <w:p w:rsidR="00037463" w:rsidRDefault="00155C20" w:rsidP="00037463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037463">
        <w:rPr>
          <w:rFonts w:ascii="Times New Roman" w:hAnsi="Times New Roman" w:cs="Times New Roman"/>
          <w:sz w:val="32"/>
          <w:szCs w:val="32"/>
          <w:lang w:val="uk-UA"/>
        </w:rPr>
        <w:t>Інформаційно-вказівні знаки</w:t>
      </w:r>
    </w:p>
    <w:p w:rsidR="00155C20" w:rsidRDefault="00155C20" w:rsidP="00037463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  <w:lang w:val="uk-UA"/>
        </w:rPr>
      </w:pPr>
      <w:r w:rsidRPr="00037463">
        <w:rPr>
          <w:rFonts w:ascii="Times New Roman" w:hAnsi="Times New Roman" w:cs="Times New Roman"/>
          <w:sz w:val="32"/>
          <w:szCs w:val="32"/>
          <w:lang w:val="uk-UA"/>
        </w:rPr>
        <w:t>Знаки сервісу</w:t>
      </w:r>
    </w:p>
    <w:p w:rsidR="00BA1B64" w:rsidRPr="00037463" w:rsidRDefault="00BA1B64" w:rsidP="00BA1B64">
      <w:pPr>
        <w:pStyle w:val="a5"/>
        <w:ind w:left="1440"/>
        <w:rPr>
          <w:rFonts w:ascii="Times New Roman" w:hAnsi="Times New Roman" w:cs="Times New Roman"/>
          <w:sz w:val="32"/>
          <w:szCs w:val="32"/>
          <w:lang w:val="uk-UA"/>
        </w:rPr>
      </w:pPr>
      <w:r w:rsidRPr="00BA1B64">
        <w:rPr>
          <w:rFonts w:ascii="Times New Roman" w:hAnsi="Times New Roman" w:cs="Times New Roman"/>
          <w:noProof/>
          <w:sz w:val="32"/>
          <w:szCs w:val="32"/>
          <w:lang w:val="uk-UA" w:eastAsia="uk-U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299085</wp:posOffset>
            </wp:positionH>
            <wp:positionV relativeFrom="paragraph">
              <wp:posOffset>114935</wp:posOffset>
            </wp:positionV>
            <wp:extent cx="5367020" cy="3824605"/>
            <wp:effectExtent l="19050" t="0" r="5080" b="0"/>
            <wp:wrapTight wrapText="bothSides">
              <wp:wrapPolygon edited="0">
                <wp:start x="-77" y="0"/>
                <wp:lineTo x="-77" y="21518"/>
                <wp:lineTo x="21620" y="21518"/>
                <wp:lineTo x="21620" y="0"/>
                <wp:lineTo x="-77" y="0"/>
              </wp:wrapPolygon>
            </wp:wrapTight>
            <wp:docPr id="7" name="Рисунок 0" descr="IMG_3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IMG_3162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020" cy="382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7556" w:rsidRDefault="000E7556" w:rsidP="003B7CEF">
      <w:pPr>
        <w:pStyle w:val="a5"/>
        <w:numPr>
          <w:ilvl w:val="0"/>
          <w:numId w:val="8"/>
        </w:numPr>
        <w:rPr>
          <w:rFonts w:ascii="Times New Roman" w:hAnsi="Times New Roman" w:cs="Times New Roman"/>
          <w:i/>
          <w:sz w:val="40"/>
          <w:szCs w:val="40"/>
          <w:lang w:val="uk-UA"/>
        </w:rPr>
      </w:pPr>
      <w:r w:rsidRPr="003B7CEF">
        <w:rPr>
          <w:rFonts w:ascii="Times New Roman" w:hAnsi="Times New Roman" w:cs="Times New Roman"/>
          <w:i/>
          <w:sz w:val="40"/>
          <w:szCs w:val="40"/>
          <w:lang w:val="uk-UA"/>
        </w:rPr>
        <w:t>Блиск-турнір</w:t>
      </w:r>
    </w:p>
    <w:p w:rsidR="00155C20" w:rsidRDefault="00155C20" w:rsidP="00155C20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Блакитний прямокутник, в середині білий квадрат з червоним хрестиком</w:t>
      </w:r>
    </w:p>
    <w:p w:rsidR="00155C20" w:rsidRDefault="00155C20" w:rsidP="00155C20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Який знак вас напоїть?</w:t>
      </w:r>
    </w:p>
    <w:p w:rsidR="00155C20" w:rsidRDefault="00155C20" w:rsidP="00155C20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Ніч. Зупинитись на відпочинок. Але де? Хто підкаже?</w:t>
      </w:r>
    </w:p>
    <w:p w:rsidR="00155C20" w:rsidRDefault="00155C20" w:rsidP="00155C20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Місце, де на вахті стоїть міліціонер.</w:t>
      </w:r>
    </w:p>
    <w:p w:rsidR="00155C20" w:rsidRDefault="00155C20" w:rsidP="00155C20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>Виклик швидкої допомоги.</w:t>
      </w:r>
    </w:p>
    <w:p w:rsidR="00155C20" w:rsidRDefault="00155C20" w:rsidP="00155C20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Дуже хочеться їсти. Ми шукаємо знак…</w:t>
      </w:r>
    </w:p>
    <w:p w:rsidR="00BA1B64" w:rsidRPr="00155C20" w:rsidRDefault="00BA1B64" w:rsidP="00BA1B64">
      <w:pPr>
        <w:pStyle w:val="a5"/>
        <w:ind w:left="1440"/>
        <w:rPr>
          <w:rFonts w:ascii="Times New Roman" w:hAnsi="Times New Roman" w:cs="Times New Roman"/>
          <w:sz w:val="32"/>
          <w:szCs w:val="32"/>
          <w:lang w:val="uk-UA"/>
        </w:rPr>
      </w:pPr>
    </w:p>
    <w:p w:rsidR="00D5333B" w:rsidRDefault="00D5333B" w:rsidP="003B7CEF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40"/>
          <w:szCs w:val="40"/>
          <w:lang w:val="uk-UA"/>
        </w:rPr>
      </w:pPr>
      <w:r w:rsidRPr="003B7CEF">
        <w:rPr>
          <w:rFonts w:ascii="Times New Roman" w:hAnsi="Times New Roman" w:cs="Times New Roman"/>
          <w:i/>
          <w:sz w:val="40"/>
          <w:szCs w:val="40"/>
          <w:lang w:val="uk-UA"/>
        </w:rPr>
        <w:t>Гра «Домалюй</w:t>
      </w:r>
      <w:r w:rsidR="00D91953">
        <w:rPr>
          <w:rFonts w:ascii="Times New Roman" w:hAnsi="Times New Roman" w:cs="Times New Roman"/>
          <w:i/>
          <w:sz w:val="40"/>
          <w:szCs w:val="40"/>
          <w:lang w:val="uk-UA"/>
        </w:rPr>
        <w:t xml:space="preserve"> і розфарбуй</w:t>
      </w:r>
      <w:r w:rsidRPr="003B7CEF">
        <w:rPr>
          <w:rFonts w:ascii="Times New Roman" w:hAnsi="Times New Roman" w:cs="Times New Roman"/>
          <w:i/>
          <w:sz w:val="40"/>
          <w:szCs w:val="40"/>
          <w:lang w:val="uk-UA"/>
        </w:rPr>
        <w:t>»</w:t>
      </w:r>
    </w:p>
    <w:p w:rsidR="00155C20" w:rsidRDefault="00155C20" w:rsidP="00155C20">
      <w:pPr>
        <w:pStyle w:val="a5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Домалювати або доклеїти  </w:t>
      </w:r>
      <w:r w:rsidR="00D91953">
        <w:rPr>
          <w:rFonts w:ascii="Times New Roman" w:hAnsi="Times New Roman" w:cs="Times New Roman"/>
          <w:sz w:val="32"/>
          <w:szCs w:val="32"/>
          <w:lang w:val="uk-UA"/>
        </w:rPr>
        <w:t>малюнки з правил дорожнього руху</w:t>
      </w:r>
      <w:r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D91953" w:rsidRDefault="00D91953" w:rsidP="00155C20">
      <w:pPr>
        <w:pStyle w:val="a5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BA1B64" w:rsidRPr="00155C20" w:rsidRDefault="00BA1B64" w:rsidP="00155C20">
      <w:pPr>
        <w:pStyle w:val="a5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D5333B" w:rsidRDefault="00D5333B" w:rsidP="003B7CEF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40"/>
          <w:szCs w:val="40"/>
          <w:lang w:val="uk-UA"/>
        </w:rPr>
      </w:pPr>
      <w:r w:rsidRPr="003B7CEF">
        <w:rPr>
          <w:rFonts w:ascii="Times New Roman" w:hAnsi="Times New Roman" w:cs="Times New Roman"/>
          <w:i/>
          <w:sz w:val="40"/>
          <w:szCs w:val="40"/>
          <w:lang w:val="uk-UA"/>
        </w:rPr>
        <w:t>«Дорожнє лото»</w:t>
      </w:r>
    </w:p>
    <w:p w:rsidR="00A569DD" w:rsidRDefault="00A569DD" w:rsidP="00A569DD">
      <w:pPr>
        <w:pStyle w:val="a5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Дібрати до назви відповідний знак.</w:t>
      </w:r>
    </w:p>
    <w:p w:rsidR="00BA1B64" w:rsidRDefault="00BA1B64" w:rsidP="00A569DD">
      <w:pPr>
        <w:pStyle w:val="a5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BA1B64" w:rsidRPr="00A569DD" w:rsidRDefault="00BA1B64" w:rsidP="00A569DD">
      <w:pPr>
        <w:pStyle w:val="a5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786E29" w:rsidRPr="00D91953" w:rsidRDefault="00786E29" w:rsidP="00786E29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i/>
          <w:color w:val="C00000"/>
          <w:sz w:val="44"/>
          <w:szCs w:val="52"/>
          <w:lang w:val="uk-UA"/>
        </w:rPr>
      </w:pPr>
      <w:r w:rsidRPr="00D91953">
        <w:rPr>
          <w:rFonts w:ascii="Times New Roman" w:hAnsi="Times New Roman" w:cs="Times New Roman"/>
          <w:b/>
          <w:i/>
          <w:color w:val="C00000"/>
          <w:sz w:val="44"/>
          <w:szCs w:val="52"/>
          <w:lang w:val="uk-UA"/>
        </w:rPr>
        <w:t>Зупинка «Світлофор»</w:t>
      </w:r>
    </w:p>
    <w:p w:rsidR="00383509" w:rsidRPr="003B7CEF" w:rsidRDefault="00383509" w:rsidP="00383509">
      <w:pPr>
        <w:pStyle w:val="a5"/>
        <w:numPr>
          <w:ilvl w:val="0"/>
          <w:numId w:val="8"/>
        </w:numPr>
        <w:rPr>
          <w:rFonts w:ascii="Times New Roman" w:hAnsi="Times New Roman" w:cs="Times New Roman"/>
          <w:i/>
          <w:sz w:val="40"/>
          <w:szCs w:val="40"/>
          <w:lang w:val="uk-UA"/>
        </w:rPr>
      </w:pPr>
      <w:r w:rsidRPr="003B7CEF">
        <w:rPr>
          <w:rFonts w:ascii="Times New Roman" w:hAnsi="Times New Roman" w:cs="Times New Roman"/>
          <w:i/>
          <w:sz w:val="40"/>
          <w:szCs w:val="40"/>
          <w:lang w:val="uk-UA"/>
        </w:rPr>
        <w:t xml:space="preserve">Загадка: </w:t>
      </w:r>
      <w:r w:rsidR="00A137CB" w:rsidRPr="00A137CB">
        <w:rPr>
          <w:rFonts w:ascii="Times New Roman" w:hAnsi="Times New Roman" w:cs="Times New Roman"/>
          <w:i/>
          <w:noProof/>
          <w:sz w:val="40"/>
          <w:szCs w:val="40"/>
          <w:lang w:val="uk-UA" w:eastAsia="uk-U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4135755</wp:posOffset>
            </wp:positionH>
            <wp:positionV relativeFrom="paragraph">
              <wp:posOffset>-248285</wp:posOffset>
            </wp:positionV>
            <wp:extent cx="1808480" cy="2146300"/>
            <wp:effectExtent l="19050" t="0" r="1270" b="0"/>
            <wp:wrapTight wrapText="bothSides">
              <wp:wrapPolygon edited="0">
                <wp:start x="-228" y="0"/>
                <wp:lineTo x="-228" y="21472"/>
                <wp:lineTo x="21615" y="21472"/>
                <wp:lineTo x="21615" y="0"/>
                <wp:lineTo x="-228" y="0"/>
              </wp:wrapPolygon>
            </wp:wrapTight>
            <wp:docPr id="6" name="Рисунок 3" descr=")))))))))))))))))))))))))))))))))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)))))))))))))))))))))))))))))))))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8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3509" w:rsidRPr="003B7CEF" w:rsidRDefault="00383509" w:rsidP="00383509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7CEF">
        <w:rPr>
          <w:rFonts w:ascii="Times New Roman" w:hAnsi="Times New Roman" w:cs="Times New Roman"/>
          <w:sz w:val="32"/>
          <w:szCs w:val="32"/>
          <w:lang w:val="uk-UA"/>
        </w:rPr>
        <w:t>Підморгнув зеленим оком – ми йдемо,</w:t>
      </w:r>
    </w:p>
    <w:p w:rsidR="00383509" w:rsidRPr="003B7CEF" w:rsidRDefault="00383509" w:rsidP="00383509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B7CEF">
        <w:rPr>
          <w:rFonts w:ascii="Times New Roman" w:hAnsi="Times New Roman" w:cs="Times New Roman"/>
          <w:sz w:val="32"/>
          <w:szCs w:val="32"/>
          <w:lang w:val="uk-UA"/>
        </w:rPr>
        <w:t>Підморгнув червоним оком – стоїмо.</w:t>
      </w:r>
    </w:p>
    <w:p w:rsidR="00383509" w:rsidRPr="003B7CEF" w:rsidRDefault="00383509" w:rsidP="00383509">
      <w:pPr>
        <w:pStyle w:val="a5"/>
        <w:numPr>
          <w:ilvl w:val="0"/>
          <w:numId w:val="8"/>
        </w:numPr>
        <w:rPr>
          <w:rFonts w:ascii="Times New Roman" w:hAnsi="Times New Roman" w:cs="Times New Roman"/>
          <w:i/>
          <w:sz w:val="40"/>
          <w:szCs w:val="40"/>
          <w:lang w:val="uk-UA"/>
        </w:rPr>
      </w:pPr>
      <w:r w:rsidRPr="003B7CEF">
        <w:rPr>
          <w:rFonts w:ascii="Times New Roman" w:hAnsi="Times New Roman" w:cs="Times New Roman"/>
          <w:i/>
          <w:sz w:val="40"/>
          <w:szCs w:val="40"/>
          <w:lang w:val="uk-UA"/>
        </w:rPr>
        <w:t>Пояснення значень кольорів світлофора</w:t>
      </w:r>
    </w:p>
    <w:p w:rsidR="00383509" w:rsidRDefault="003B7CEF" w:rsidP="00383509">
      <w:pPr>
        <w:pStyle w:val="a5"/>
        <w:numPr>
          <w:ilvl w:val="0"/>
          <w:numId w:val="8"/>
        </w:numPr>
        <w:rPr>
          <w:rFonts w:ascii="Times New Roman" w:hAnsi="Times New Roman" w:cs="Times New Roman"/>
          <w:i/>
          <w:sz w:val="40"/>
          <w:szCs w:val="40"/>
          <w:lang w:val="uk-UA"/>
        </w:rPr>
      </w:pPr>
      <w:r w:rsidRPr="003B7CEF">
        <w:rPr>
          <w:rFonts w:ascii="Times New Roman" w:hAnsi="Times New Roman" w:cs="Times New Roman"/>
          <w:i/>
          <w:sz w:val="40"/>
          <w:szCs w:val="40"/>
          <w:lang w:val="uk-UA"/>
        </w:rPr>
        <w:t>Вірш «Червоний, жовтий, зелений»</w:t>
      </w:r>
    </w:p>
    <w:p w:rsidR="005E1907" w:rsidRDefault="005E1907" w:rsidP="005E1907">
      <w:pPr>
        <w:pStyle w:val="a5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Як переходиш вулицю, </w:t>
      </w:r>
    </w:p>
    <w:p w:rsidR="005E1907" w:rsidRDefault="005E1907" w:rsidP="005E1907">
      <w:pPr>
        <w:pStyle w:val="a5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На розі зупинись.</w:t>
      </w:r>
    </w:p>
    <w:p w:rsidR="005E1907" w:rsidRDefault="005E1907" w:rsidP="005E1907">
      <w:pPr>
        <w:pStyle w:val="a5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І перш за все уважно</w:t>
      </w:r>
    </w:p>
    <w:p w:rsidR="005E1907" w:rsidRDefault="005E1907" w:rsidP="005E1907">
      <w:pPr>
        <w:pStyle w:val="a5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На мене подивись.</w:t>
      </w:r>
    </w:p>
    <w:p w:rsidR="005E1907" w:rsidRDefault="005E1907" w:rsidP="005E1907">
      <w:pPr>
        <w:pStyle w:val="a5"/>
        <w:rPr>
          <w:rFonts w:ascii="Times New Roman" w:hAnsi="Times New Roman" w:cs="Times New Roman"/>
          <w:sz w:val="32"/>
          <w:szCs w:val="32"/>
          <w:lang w:val="uk-UA"/>
        </w:rPr>
      </w:pPr>
    </w:p>
    <w:p w:rsidR="005E1907" w:rsidRDefault="005E1907" w:rsidP="005E1907">
      <w:pPr>
        <w:pStyle w:val="a5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Дивлюсь червоним оком – </w:t>
      </w:r>
    </w:p>
    <w:p w:rsidR="005E1907" w:rsidRDefault="005E1907" w:rsidP="005E1907">
      <w:pPr>
        <w:pStyle w:val="a5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Велю спинитись я,</w:t>
      </w:r>
    </w:p>
    <w:p w:rsidR="005E1907" w:rsidRDefault="005E1907" w:rsidP="005E1907">
      <w:pPr>
        <w:pStyle w:val="a5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Одне мені потрібно – </w:t>
      </w:r>
    </w:p>
    <w:p w:rsidR="005E1907" w:rsidRDefault="005E1907" w:rsidP="005E1907">
      <w:pPr>
        <w:pStyle w:val="a5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Це витримка твоя.</w:t>
      </w:r>
    </w:p>
    <w:p w:rsidR="005E1907" w:rsidRDefault="005E1907" w:rsidP="005E1907">
      <w:pPr>
        <w:pStyle w:val="a5"/>
        <w:rPr>
          <w:rFonts w:ascii="Times New Roman" w:hAnsi="Times New Roman" w:cs="Times New Roman"/>
          <w:sz w:val="32"/>
          <w:szCs w:val="32"/>
          <w:lang w:val="uk-UA"/>
        </w:rPr>
      </w:pPr>
    </w:p>
    <w:p w:rsidR="005E1907" w:rsidRDefault="005E1907" w:rsidP="005E1907">
      <w:pPr>
        <w:pStyle w:val="a5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А блисне жовте око – </w:t>
      </w:r>
    </w:p>
    <w:p w:rsidR="005E1907" w:rsidRDefault="005E1907" w:rsidP="005E1907">
      <w:pPr>
        <w:pStyle w:val="a5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Іти не поспішай,</w:t>
      </w:r>
    </w:p>
    <w:p w:rsidR="005E1907" w:rsidRDefault="005E1907" w:rsidP="005E1907">
      <w:pPr>
        <w:pStyle w:val="a5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Бо жовтий, не зелений – </w:t>
      </w:r>
    </w:p>
    <w:p w:rsidR="005E1907" w:rsidRDefault="005E1907" w:rsidP="005E1907">
      <w:pPr>
        <w:pStyle w:val="a5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Потрапиш під трамвай.</w:t>
      </w:r>
    </w:p>
    <w:p w:rsidR="005E1907" w:rsidRDefault="005E1907" w:rsidP="005E1907">
      <w:pPr>
        <w:pStyle w:val="a5"/>
        <w:rPr>
          <w:rFonts w:ascii="Times New Roman" w:hAnsi="Times New Roman" w:cs="Times New Roman"/>
          <w:sz w:val="32"/>
          <w:szCs w:val="32"/>
          <w:lang w:val="uk-UA"/>
        </w:rPr>
      </w:pPr>
    </w:p>
    <w:p w:rsidR="005E1907" w:rsidRDefault="005E1907" w:rsidP="005E1907">
      <w:pPr>
        <w:pStyle w:val="a5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Увага – і зелений</w:t>
      </w:r>
    </w:p>
    <w:p w:rsidR="005E1907" w:rsidRDefault="005E1907" w:rsidP="005E1907">
      <w:pPr>
        <w:pStyle w:val="a5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Привітно замигтів,</w:t>
      </w:r>
    </w:p>
    <w:p w:rsidR="005E1907" w:rsidRDefault="005E1907" w:rsidP="005E1907">
      <w:pPr>
        <w:pStyle w:val="a5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Він колір найдобріший,</w:t>
      </w:r>
    </w:p>
    <w:p w:rsidR="005E1907" w:rsidRDefault="005E1907" w:rsidP="005E1907">
      <w:pPr>
        <w:pStyle w:val="a5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Щасливого путі!</w:t>
      </w:r>
    </w:p>
    <w:p w:rsidR="00BA1B64" w:rsidRDefault="00BA1B64" w:rsidP="005E1907">
      <w:pPr>
        <w:pStyle w:val="a5"/>
        <w:rPr>
          <w:rFonts w:ascii="Times New Roman" w:hAnsi="Times New Roman" w:cs="Times New Roman"/>
          <w:sz w:val="32"/>
          <w:szCs w:val="32"/>
          <w:lang w:val="uk-UA"/>
        </w:rPr>
      </w:pPr>
    </w:p>
    <w:p w:rsidR="00BA1B64" w:rsidRDefault="00BA1B64" w:rsidP="005E1907">
      <w:pPr>
        <w:pStyle w:val="a5"/>
        <w:rPr>
          <w:rFonts w:ascii="Times New Roman" w:hAnsi="Times New Roman" w:cs="Times New Roman"/>
          <w:sz w:val="32"/>
          <w:szCs w:val="32"/>
          <w:lang w:val="uk-UA"/>
        </w:rPr>
      </w:pPr>
    </w:p>
    <w:p w:rsidR="005E1907" w:rsidRDefault="005E1907" w:rsidP="005E1907">
      <w:pPr>
        <w:pStyle w:val="a5"/>
        <w:numPr>
          <w:ilvl w:val="0"/>
          <w:numId w:val="8"/>
        </w:numPr>
        <w:rPr>
          <w:rFonts w:ascii="Times New Roman" w:hAnsi="Times New Roman" w:cs="Times New Roman"/>
          <w:i/>
          <w:sz w:val="40"/>
          <w:szCs w:val="40"/>
          <w:lang w:val="uk-UA"/>
        </w:rPr>
      </w:pPr>
      <w:r w:rsidRPr="003B7CEF">
        <w:rPr>
          <w:rFonts w:ascii="Times New Roman" w:hAnsi="Times New Roman" w:cs="Times New Roman"/>
          <w:i/>
          <w:sz w:val="40"/>
          <w:szCs w:val="40"/>
          <w:lang w:val="uk-UA"/>
        </w:rPr>
        <w:t>Гра «Світлофор»</w:t>
      </w:r>
    </w:p>
    <w:p w:rsidR="005E1907" w:rsidRPr="005E1907" w:rsidRDefault="005E1907" w:rsidP="005E1907">
      <w:pPr>
        <w:pStyle w:val="a5"/>
        <w:rPr>
          <w:rFonts w:ascii="Times New Roman" w:hAnsi="Times New Roman" w:cs="Times New Roman"/>
          <w:sz w:val="32"/>
          <w:szCs w:val="32"/>
          <w:lang w:val="uk-UA"/>
        </w:rPr>
      </w:pPr>
      <w:r w:rsidRPr="005E1907">
        <w:rPr>
          <w:rFonts w:ascii="Times New Roman" w:hAnsi="Times New Roman" w:cs="Times New Roman"/>
          <w:sz w:val="32"/>
          <w:szCs w:val="32"/>
          <w:lang w:val="uk-UA"/>
        </w:rPr>
        <w:t>Ведучий піднімає картки із зображенням кольору , а діти відповідно до нього виконують вправи           ( червоний – присісти, жовтий – встати, зелений – крокувати)</w:t>
      </w:r>
    </w:p>
    <w:p w:rsidR="005E1907" w:rsidRDefault="005E1907" w:rsidP="005E1907">
      <w:pPr>
        <w:pStyle w:val="a5"/>
        <w:rPr>
          <w:rFonts w:ascii="Times New Roman" w:hAnsi="Times New Roman" w:cs="Times New Roman"/>
          <w:sz w:val="32"/>
          <w:szCs w:val="32"/>
          <w:lang w:val="uk-UA"/>
        </w:rPr>
      </w:pPr>
    </w:p>
    <w:p w:rsidR="005E1907" w:rsidRPr="005E1907" w:rsidRDefault="005E1907" w:rsidP="005E1907">
      <w:pPr>
        <w:pStyle w:val="a5"/>
        <w:rPr>
          <w:rFonts w:ascii="Times New Roman" w:hAnsi="Times New Roman" w:cs="Times New Roman"/>
          <w:sz w:val="32"/>
          <w:szCs w:val="32"/>
          <w:lang w:val="uk-UA"/>
        </w:rPr>
      </w:pPr>
    </w:p>
    <w:p w:rsidR="00786E29" w:rsidRPr="00E2054F" w:rsidRDefault="00786E29" w:rsidP="00786E29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i/>
          <w:color w:val="C00000"/>
          <w:sz w:val="44"/>
          <w:szCs w:val="52"/>
          <w:lang w:val="uk-UA"/>
        </w:rPr>
      </w:pPr>
      <w:r w:rsidRPr="00E2054F">
        <w:rPr>
          <w:rFonts w:ascii="Times New Roman" w:hAnsi="Times New Roman" w:cs="Times New Roman"/>
          <w:b/>
          <w:i/>
          <w:color w:val="C00000"/>
          <w:sz w:val="44"/>
          <w:szCs w:val="52"/>
          <w:lang w:val="uk-UA"/>
        </w:rPr>
        <w:t>Зупинка «Переходимо дорогу»</w:t>
      </w:r>
    </w:p>
    <w:p w:rsidR="003B7CEF" w:rsidRDefault="00BA1B64" w:rsidP="003B7CEF">
      <w:pPr>
        <w:pStyle w:val="a5"/>
        <w:numPr>
          <w:ilvl w:val="0"/>
          <w:numId w:val="8"/>
        </w:numPr>
        <w:rPr>
          <w:rFonts w:ascii="Times New Roman" w:hAnsi="Times New Roman" w:cs="Times New Roman"/>
          <w:i/>
          <w:sz w:val="36"/>
          <w:szCs w:val="36"/>
          <w:lang w:val="uk-UA"/>
        </w:rPr>
      </w:pPr>
      <w:r>
        <w:rPr>
          <w:rFonts w:ascii="Times New Roman" w:hAnsi="Times New Roman" w:cs="Times New Roman"/>
          <w:i/>
          <w:noProof/>
          <w:sz w:val="36"/>
          <w:szCs w:val="36"/>
          <w:lang w:val="uk-UA" w:eastAsia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-143510</wp:posOffset>
            </wp:positionH>
            <wp:positionV relativeFrom="paragraph">
              <wp:posOffset>35560</wp:posOffset>
            </wp:positionV>
            <wp:extent cx="2576195" cy="2241550"/>
            <wp:effectExtent l="19050" t="0" r="0" b="0"/>
            <wp:wrapTight wrapText="bothSides">
              <wp:wrapPolygon edited="0">
                <wp:start x="-160" y="0"/>
                <wp:lineTo x="-160" y="21478"/>
                <wp:lineTo x="21563" y="21478"/>
                <wp:lineTo x="21563" y="0"/>
                <wp:lineTo x="-160" y="0"/>
              </wp:wrapPolygon>
            </wp:wrapTight>
            <wp:docPr id="5" name="Рисунок 4" descr="derzhavtoinspekcija-zaklikae-vsih-batkiv_3135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rzhavtoinspekcija-zaklikae-vsih-batkiv_3135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95" cy="224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7CEF" w:rsidRPr="003B7CEF">
        <w:rPr>
          <w:rFonts w:ascii="Times New Roman" w:hAnsi="Times New Roman" w:cs="Times New Roman"/>
          <w:i/>
          <w:sz w:val="36"/>
          <w:szCs w:val="36"/>
          <w:lang w:val="uk-UA"/>
        </w:rPr>
        <w:t>Правила переходу через вулицю</w:t>
      </w:r>
      <w:r>
        <w:rPr>
          <w:rFonts w:ascii="Times New Roman" w:hAnsi="Times New Roman" w:cs="Times New Roman"/>
          <w:i/>
          <w:sz w:val="36"/>
          <w:szCs w:val="36"/>
          <w:lang w:val="uk-UA"/>
        </w:rPr>
        <w:t xml:space="preserve"> </w:t>
      </w:r>
      <w:r w:rsidR="003B7CEF" w:rsidRPr="003B7CEF">
        <w:rPr>
          <w:rFonts w:ascii="Times New Roman" w:hAnsi="Times New Roman" w:cs="Times New Roman"/>
          <w:i/>
          <w:sz w:val="36"/>
          <w:szCs w:val="36"/>
          <w:lang w:val="uk-UA"/>
        </w:rPr>
        <w:t>(</w:t>
      </w:r>
      <w:r>
        <w:rPr>
          <w:rFonts w:ascii="Times New Roman" w:hAnsi="Times New Roman" w:cs="Times New Roman"/>
          <w:i/>
          <w:sz w:val="36"/>
          <w:szCs w:val="36"/>
          <w:lang w:val="uk-UA"/>
        </w:rPr>
        <w:t xml:space="preserve"> і</w:t>
      </w:r>
      <w:r w:rsidR="003B7CEF" w:rsidRPr="003B7CEF">
        <w:rPr>
          <w:rFonts w:ascii="Times New Roman" w:hAnsi="Times New Roman" w:cs="Times New Roman"/>
          <w:i/>
          <w:sz w:val="36"/>
          <w:szCs w:val="36"/>
          <w:lang w:val="uk-UA"/>
        </w:rPr>
        <w:t>з зеброю і без</w:t>
      </w:r>
      <w:r>
        <w:rPr>
          <w:rFonts w:ascii="Times New Roman" w:hAnsi="Times New Roman" w:cs="Times New Roman"/>
          <w:i/>
          <w:sz w:val="36"/>
          <w:szCs w:val="36"/>
          <w:lang w:val="uk-UA"/>
        </w:rPr>
        <w:t xml:space="preserve"> </w:t>
      </w:r>
      <w:r w:rsidR="003B7CEF" w:rsidRPr="003B7CEF">
        <w:rPr>
          <w:rFonts w:ascii="Times New Roman" w:hAnsi="Times New Roman" w:cs="Times New Roman"/>
          <w:i/>
          <w:sz w:val="36"/>
          <w:szCs w:val="36"/>
          <w:lang w:val="uk-UA"/>
        </w:rPr>
        <w:t>)</w:t>
      </w:r>
    </w:p>
    <w:p w:rsidR="00BA1B64" w:rsidRPr="00BA1B64" w:rsidRDefault="00BA1B64" w:rsidP="00BA1B64">
      <w:pPr>
        <w:rPr>
          <w:rFonts w:ascii="Times New Roman" w:hAnsi="Times New Roman" w:cs="Times New Roman"/>
          <w:i/>
          <w:sz w:val="36"/>
          <w:szCs w:val="36"/>
          <w:lang w:val="uk-UA"/>
        </w:rPr>
      </w:pPr>
    </w:p>
    <w:p w:rsidR="00786E29" w:rsidRPr="00E2054F" w:rsidRDefault="00786E29" w:rsidP="00786E29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i/>
          <w:color w:val="C00000"/>
          <w:sz w:val="44"/>
          <w:szCs w:val="52"/>
          <w:lang w:val="uk-UA"/>
        </w:rPr>
      </w:pPr>
      <w:r w:rsidRPr="00E2054F">
        <w:rPr>
          <w:rFonts w:ascii="Times New Roman" w:hAnsi="Times New Roman" w:cs="Times New Roman"/>
          <w:b/>
          <w:i/>
          <w:color w:val="C00000"/>
          <w:sz w:val="44"/>
          <w:szCs w:val="52"/>
          <w:lang w:val="uk-UA"/>
        </w:rPr>
        <w:t>Зупинка «Ми – пасажири»</w:t>
      </w:r>
      <w:r w:rsidR="00E2054F" w:rsidRPr="00E2054F">
        <w:rPr>
          <w:noProof/>
          <w:color w:val="1188CC"/>
          <w:sz w:val="28"/>
          <w:szCs w:val="30"/>
          <w:bdr w:val="none" w:sz="0" w:space="0" w:color="auto" w:frame="1"/>
        </w:rPr>
        <w:t xml:space="preserve"> </w:t>
      </w:r>
    </w:p>
    <w:p w:rsidR="003B7CEF" w:rsidRPr="003B7CEF" w:rsidRDefault="003B7CEF" w:rsidP="003B7CEF">
      <w:pPr>
        <w:pStyle w:val="a5"/>
        <w:numPr>
          <w:ilvl w:val="0"/>
          <w:numId w:val="8"/>
        </w:numPr>
        <w:rPr>
          <w:rFonts w:ascii="Times New Roman" w:hAnsi="Times New Roman" w:cs="Times New Roman"/>
          <w:i/>
          <w:sz w:val="40"/>
          <w:szCs w:val="40"/>
          <w:lang w:val="uk-UA"/>
        </w:rPr>
      </w:pPr>
      <w:r w:rsidRPr="003B7CEF">
        <w:rPr>
          <w:rFonts w:ascii="Times New Roman" w:hAnsi="Times New Roman" w:cs="Times New Roman"/>
          <w:i/>
          <w:sz w:val="40"/>
          <w:szCs w:val="40"/>
          <w:lang w:val="uk-UA"/>
        </w:rPr>
        <w:t>Правила для пасажирів</w:t>
      </w:r>
    </w:p>
    <w:p w:rsidR="003B7CEF" w:rsidRPr="003B7CEF" w:rsidRDefault="003B7CEF" w:rsidP="003B7CEF">
      <w:pPr>
        <w:pStyle w:val="a5"/>
        <w:numPr>
          <w:ilvl w:val="0"/>
          <w:numId w:val="8"/>
        </w:numPr>
        <w:rPr>
          <w:rFonts w:ascii="Times New Roman" w:hAnsi="Times New Roman" w:cs="Times New Roman"/>
          <w:i/>
          <w:sz w:val="40"/>
          <w:szCs w:val="40"/>
          <w:lang w:val="uk-UA"/>
        </w:rPr>
      </w:pPr>
      <w:r w:rsidRPr="003B7CEF">
        <w:rPr>
          <w:rFonts w:ascii="Times New Roman" w:hAnsi="Times New Roman" w:cs="Times New Roman"/>
          <w:i/>
          <w:sz w:val="40"/>
          <w:szCs w:val="40"/>
          <w:lang w:val="uk-UA"/>
        </w:rPr>
        <w:t>Вірш «Сашко»</w:t>
      </w:r>
      <w:r w:rsidR="00037463">
        <w:rPr>
          <w:rFonts w:ascii="Times New Roman" w:hAnsi="Times New Roman" w:cs="Times New Roman"/>
          <w:i/>
          <w:sz w:val="40"/>
          <w:szCs w:val="40"/>
          <w:lang w:val="uk-UA"/>
        </w:rPr>
        <w:t xml:space="preserve"> Г.Бойка</w:t>
      </w:r>
    </w:p>
    <w:p w:rsidR="003B7CEF" w:rsidRDefault="003B7CEF" w:rsidP="003B7CEF">
      <w:pPr>
        <w:pStyle w:val="a5"/>
        <w:numPr>
          <w:ilvl w:val="0"/>
          <w:numId w:val="8"/>
        </w:numPr>
        <w:rPr>
          <w:rFonts w:ascii="Times New Roman" w:hAnsi="Times New Roman" w:cs="Times New Roman"/>
          <w:i/>
          <w:sz w:val="40"/>
          <w:szCs w:val="40"/>
          <w:lang w:val="uk-UA"/>
        </w:rPr>
      </w:pPr>
      <w:r w:rsidRPr="003B7CEF">
        <w:rPr>
          <w:rFonts w:ascii="Times New Roman" w:hAnsi="Times New Roman" w:cs="Times New Roman"/>
          <w:i/>
          <w:sz w:val="40"/>
          <w:szCs w:val="40"/>
          <w:lang w:val="uk-UA"/>
        </w:rPr>
        <w:t>Складання розповіді за малюнком</w:t>
      </w:r>
    </w:p>
    <w:p w:rsidR="00E2054F" w:rsidRPr="003B7CEF" w:rsidRDefault="00E2054F" w:rsidP="00E2054F">
      <w:pPr>
        <w:pStyle w:val="a5"/>
        <w:rPr>
          <w:rFonts w:ascii="Times New Roman" w:hAnsi="Times New Roman" w:cs="Times New Roman"/>
          <w:i/>
          <w:sz w:val="40"/>
          <w:szCs w:val="40"/>
          <w:lang w:val="uk-UA"/>
        </w:rPr>
      </w:pPr>
    </w:p>
    <w:p w:rsidR="00786E29" w:rsidRPr="009C372E" w:rsidRDefault="009C372E" w:rsidP="00786E29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44"/>
          <w:szCs w:val="52"/>
          <w:lang w:val="uk-UA"/>
        </w:rPr>
      </w:pPr>
      <w:r>
        <w:rPr>
          <w:rFonts w:ascii="Times New Roman" w:hAnsi="Times New Roman" w:cs="Times New Roman"/>
          <w:b/>
          <w:sz w:val="44"/>
          <w:szCs w:val="52"/>
          <w:lang w:val="uk-UA"/>
        </w:rPr>
        <w:t xml:space="preserve">   </w:t>
      </w:r>
      <w:r w:rsidR="00786E29" w:rsidRPr="009C372E">
        <w:rPr>
          <w:rFonts w:ascii="Times New Roman" w:hAnsi="Times New Roman" w:cs="Times New Roman"/>
          <w:b/>
          <w:sz w:val="36"/>
          <w:szCs w:val="52"/>
          <w:lang w:val="uk-UA"/>
        </w:rPr>
        <w:t xml:space="preserve">Підсумок </w:t>
      </w:r>
      <w:r w:rsidRPr="009C372E">
        <w:rPr>
          <w:rFonts w:ascii="Times New Roman" w:hAnsi="Times New Roman" w:cs="Times New Roman"/>
          <w:b/>
          <w:sz w:val="36"/>
          <w:szCs w:val="52"/>
          <w:lang w:val="uk-UA"/>
        </w:rPr>
        <w:t xml:space="preserve"> подорожі</w:t>
      </w:r>
      <w:r w:rsidR="00786E29" w:rsidRPr="009C372E">
        <w:rPr>
          <w:rFonts w:ascii="Times New Roman" w:hAnsi="Times New Roman" w:cs="Times New Roman"/>
          <w:b/>
          <w:sz w:val="36"/>
          <w:szCs w:val="52"/>
          <w:lang w:val="uk-UA"/>
        </w:rPr>
        <w:t>.</w:t>
      </w:r>
    </w:p>
    <w:sectPr w:rsidR="00786E29" w:rsidRPr="009C372E" w:rsidSect="009C372E">
      <w:pgSz w:w="11906" w:h="16838"/>
      <w:pgMar w:top="709" w:right="850" w:bottom="850" w:left="1417" w:header="708" w:footer="708" w:gutter="0"/>
      <w:pgBorders w:offsetFrom="page">
        <w:top w:val="thinThickLargeGap" w:sz="24" w:space="24" w:color="auto" w:shadow="1"/>
        <w:left w:val="thinThickLargeGap" w:sz="24" w:space="24" w:color="auto" w:shadow="1"/>
        <w:bottom w:val="thinThickLargeGap" w:sz="24" w:space="24" w:color="auto" w:shadow="1"/>
        <w:right w:val="thinThickLargeGap" w:sz="2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7.65pt;height:7.65pt" o:bullet="t">
        <v:imagedata r:id="rId1" o:title="BD21298_"/>
      </v:shape>
    </w:pict>
  </w:numPicBullet>
  <w:abstractNum w:abstractNumId="0">
    <w:nsid w:val="01D5675B"/>
    <w:multiLevelType w:val="singleLevel"/>
    <w:tmpl w:val="0419000D"/>
    <w:lvl w:ilvl="0">
      <w:start w:val="1"/>
      <w:numFmt w:val="bullet"/>
      <w:lvlText w:val=""/>
      <w:lvlPicBulletId w:val="0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1">
    <w:nsid w:val="0FFE4485"/>
    <w:multiLevelType w:val="hybridMultilevel"/>
    <w:tmpl w:val="99DC0E54"/>
    <w:lvl w:ilvl="0" w:tplc="21EA8C9C">
      <w:start w:val="1"/>
      <w:numFmt w:val="bullet"/>
      <w:lvlText w:val=""/>
      <w:lvlJc w:val="left"/>
      <w:pPr>
        <w:ind w:left="720" w:hanging="360"/>
      </w:pPr>
      <w:rPr>
        <w:rFonts w:ascii="Webdings" w:hAnsi="Webdings" w:hint="default"/>
        <w:b/>
        <w:sz w:val="300"/>
        <w:szCs w:val="3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F54761"/>
    <w:multiLevelType w:val="hybridMultilevel"/>
    <w:tmpl w:val="8D047C5C"/>
    <w:lvl w:ilvl="0" w:tplc="3ECC62D8">
      <w:numFmt w:val="bullet"/>
      <w:lvlText w:val="-"/>
      <w:lvlJc w:val="left"/>
      <w:pPr>
        <w:ind w:left="-20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">
    <w:nsid w:val="1BD32F56"/>
    <w:multiLevelType w:val="hybridMultilevel"/>
    <w:tmpl w:val="82AA3700"/>
    <w:lvl w:ilvl="0" w:tplc="92FC6B0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855B3D"/>
    <w:multiLevelType w:val="hybridMultilevel"/>
    <w:tmpl w:val="FF18E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A43C78"/>
    <w:multiLevelType w:val="multilevel"/>
    <w:tmpl w:val="DA1A996E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593517"/>
    <w:multiLevelType w:val="hybridMultilevel"/>
    <w:tmpl w:val="C4CECB12"/>
    <w:lvl w:ilvl="0" w:tplc="BF6AFE20">
      <w:numFmt w:val="bullet"/>
      <w:lvlText w:val="-"/>
      <w:lvlJc w:val="left"/>
      <w:pPr>
        <w:ind w:left="15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3C281451"/>
    <w:multiLevelType w:val="hybridMultilevel"/>
    <w:tmpl w:val="2A8C8302"/>
    <w:lvl w:ilvl="0" w:tplc="2CF897C2">
      <w:start w:val="1"/>
      <w:numFmt w:val="bullet"/>
      <w:lvlText w:val=""/>
      <w:lvlJc w:val="left"/>
      <w:pPr>
        <w:ind w:left="1440" w:hanging="360"/>
      </w:pPr>
      <w:rPr>
        <w:rFonts w:ascii="Webdings" w:hAnsi="Webdings" w:hint="default"/>
        <w:sz w:val="144"/>
        <w:szCs w:val="14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8872621"/>
    <w:multiLevelType w:val="hybridMultilevel"/>
    <w:tmpl w:val="0B5C227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B205E46"/>
    <w:multiLevelType w:val="hybridMultilevel"/>
    <w:tmpl w:val="CD108DE0"/>
    <w:lvl w:ilvl="0" w:tplc="2CF897C2">
      <w:start w:val="1"/>
      <w:numFmt w:val="bullet"/>
      <w:lvlText w:val=""/>
      <w:lvlJc w:val="left"/>
      <w:pPr>
        <w:ind w:left="720" w:hanging="360"/>
      </w:pPr>
      <w:rPr>
        <w:rFonts w:ascii="Webdings" w:hAnsi="Webdings" w:hint="default"/>
        <w:sz w:val="144"/>
        <w:szCs w:val="1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31550E"/>
    <w:multiLevelType w:val="multilevel"/>
    <w:tmpl w:val="DA1A996E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805E45"/>
    <w:multiLevelType w:val="hybridMultilevel"/>
    <w:tmpl w:val="95F8E4D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F3E16BE"/>
    <w:multiLevelType w:val="hybridMultilevel"/>
    <w:tmpl w:val="3C32CF8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3">
    <w:nsid w:val="5F6F7D08"/>
    <w:multiLevelType w:val="hybridMultilevel"/>
    <w:tmpl w:val="C10CA4B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FE4424F"/>
    <w:multiLevelType w:val="multilevel"/>
    <w:tmpl w:val="0419001D"/>
    <w:styleLink w:val="1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7B85735B"/>
    <w:multiLevelType w:val="hybridMultilevel"/>
    <w:tmpl w:val="606C78A2"/>
    <w:lvl w:ilvl="0" w:tplc="A30469E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12"/>
  </w:num>
  <w:num w:numId="6">
    <w:abstractNumId w:val="14"/>
  </w:num>
  <w:num w:numId="7">
    <w:abstractNumId w:val="0"/>
  </w:num>
  <w:num w:numId="8">
    <w:abstractNumId w:val="3"/>
  </w:num>
  <w:num w:numId="9">
    <w:abstractNumId w:val="10"/>
  </w:num>
  <w:num w:numId="10">
    <w:abstractNumId w:val="13"/>
  </w:num>
  <w:num w:numId="11">
    <w:abstractNumId w:val="15"/>
  </w:num>
  <w:num w:numId="12">
    <w:abstractNumId w:val="5"/>
  </w:num>
  <w:num w:numId="13">
    <w:abstractNumId w:val="11"/>
  </w:num>
  <w:num w:numId="14">
    <w:abstractNumId w:val="8"/>
  </w:num>
  <w:num w:numId="15">
    <w:abstractNumId w:val="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12362"/>
    <w:rsid w:val="00037463"/>
    <w:rsid w:val="000379A7"/>
    <w:rsid w:val="000A76C1"/>
    <w:rsid w:val="000E7556"/>
    <w:rsid w:val="00155C20"/>
    <w:rsid w:val="00167F10"/>
    <w:rsid w:val="0034253D"/>
    <w:rsid w:val="00371347"/>
    <w:rsid w:val="00383509"/>
    <w:rsid w:val="003B7CEF"/>
    <w:rsid w:val="003F693E"/>
    <w:rsid w:val="00403559"/>
    <w:rsid w:val="00411E8E"/>
    <w:rsid w:val="00544B1F"/>
    <w:rsid w:val="00582B2B"/>
    <w:rsid w:val="00591672"/>
    <w:rsid w:val="005942D8"/>
    <w:rsid w:val="005D2C56"/>
    <w:rsid w:val="005E1907"/>
    <w:rsid w:val="00602B10"/>
    <w:rsid w:val="00612362"/>
    <w:rsid w:val="00786E29"/>
    <w:rsid w:val="00875AFC"/>
    <w:rsid w:val="008F2FB2"/>
    <w:rsid w:val="00920699"/>
    <w:rsid w:val="0097093C"/>
    <w:rsid w:val="009C372E"/>
    <w:rsid w:val="009C7486"/>
    <w:rsid w:val="009D4906"/>
    <w:rsid w:val="00A137CB"/>
    <w:rsid w:val="00A22323"/>
    <w:rsid w:val="00A569DD"/>
    <w:rsid w:val="00B210D3"/>
    <w:rsid w:val="00B36012"/>
    <w:rsid w:val="00BA1B64"/>
    <w:rsid w:val="00CA414A"/>
    <w:rsid w:val="00D5333B"/>
    <w:rsid w:val="00D85263"/>
    <w:rsid w:val="00D91953"/>
    <w:rsid w:val="00E2054F"/>
    <w:rsid w:val="00E27025"/>
    <w:rsid w:val="00E62B35"/>
    <w:rsid w:val="00EB33D7"/>
    <w:rsid w:val="00F94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6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6C1"/>
    <w:pPr>
      <w:ind w:left="720"/>
      <w:contextualSpacing/>
    </w:pPr>
  </w:style>
  <w:style w:type="numbering" w:customStyle="1" w:styleId="1">
    <w:name w:val="Стиль1"/>
    <w:uiPriority w:val="99"/>
    <w:rsid w:val="00786E29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rka.in.ua/wp-content/uploads/2015/05/derzhavtoinspekcija-zaklikae-vsih-batkiv_31353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2442</Words>
  <Characters>1393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Homes</dc:creator>
  <cp:lastModifiedBy>User</cp:lastModifiedBy>
  <cp:revision>3</cp:revision>
  <cp:lastPrinted>2015-09-20T13:36:00Z</cp:lastPrinted>
  <dcterms:created xsi:type="dcterms:W3CDTF">2015-09-20T16:22:00Z</dcterms:created>
  <dcterms:modified xsi:type="dcterms:W3CDTF">2017-11-15T20:27:00Z</dcterms:modified>
</cp:coreProperties>
</file>